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highlight w:val="yellow"/>
          <w:rtl w:val="0"/>
        </w:rPr>
        <w:t xml:space="preserve">[INSERT OPERATOR NAME] </w:t>
      </w:r>
      <w:r w:rsidDel="00000000" w:rsidR="00000000" w:rsidRPr="00000000">
        <w:rPr>
          <w:b w:val="1"/>
          <w:rtl w:val="0"/>
        </w:rPr>
        <w:t xml:space="preserve">IS RECOGNIZED AS A TRAVELLERS’ CHOICE</w:t>
      </w:r>
    </w:p>
    <w:p w:rsidR="00000000" w:rsidDel="00000000" w:rsidP="00000000" w:rsidRDefault="00000000" w:rsidRPr="00000000">
      <w:pPr>
        <w:contextualSpacing w:val="0"/>
        <w:jc w:val="center"/>
      </w:pPr>
      <w:r w:rsidDel="00000000" w:rsidR="00000000" w:rsidRPr="00000000">
        <w:rPr>
          <w:rtl w:val="0"/>
        </w:rPr>
        <w:t xml:space="preserve">Company </w:t>
      </w:r>
      <w:r w:rsidDel="00000000" w:rsidR="00000000" w:rsidRPr="00000000">
        <w:rPr>
          <w:i w:val="1"/>
          <w:rtl w:val="0"/>
        </w:rPr>
        <w:t xml:space="preserve">receives praise from trusted tour aggregator, TourRadar, for traveller reviews and overall performance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yellow"/>
          <w:rtl w:val="0"/>
        </w:rPr>
        <w:t xml:space="preserve">CITY, STATE/COUNTRY – Date, Month, Year -</w:t>
      </w:r>
      <w:r w:rsidDel="00000000" w:rsidR="00000000" w:rsidRPr="00000000">
        <w:rPr>
          <w:b w:val="1"/>
          <w:rtl w:val="0"/>
        </w:rPr>
        <w:t xml:space="preserve"> </w:t>
      </w:r>
      <w:r w:rsidDel="00000000" w:rsidR="00000000" w:rsidRPr="00000000">
        <w:rPr>
          <w:rtl w:val="0"/>
        </w:rPr>
        <w:t xml:space="preserve">It’s official,</w:t>
      </w:r>
      <w:r w:rsidDel="00000000" w:rsidR="00000000" w:rsidRPr="00000000">
        <w:rPr>
          <w:highlight w:val="yellow"/>
          <w:rtl w:val="0"/>
        </w:rPr>
        <w:t xml:space="preserve"> [INSERT OPERATOR NAME] </w:t>
      </w:r>
      <w:r w:rsidDel="00000000" w:rsidR="00000000" w:rsidRPr="00000000">
        <w:rPr>
          <w:rtl w:val="0"/>
        </w:rPr>
        <w:t xml:space="preserve">has received</w:t>
      </w:r>
      <w:hyperlink r:id="rId5">
        <w:r w:rsidDel="00000000" w:rsidR="00000000" w:rsidRPr="00000000">
          <w:rPr>
            <w:rtl w:val="0"/>
          </w:rPr>
          <w:t xml:space="preserve"> </w:t>
        </w:r>
      </w:hyperlink>
      <w:hyperlink r:id="rId6">
        <w:r w:rsidDel="00000000" w:rsidR="00000000" w:rsidRPr="00000000">
          <w:rPr>
            <w:color w:val="1155cc"/>
            <w:u w:val="single"/>
            <w:rtl w:val="0"/>
          </w:rPr>
          <w:t xml:space="preserve">TourRadar</w:t>
        </w:r>
      </w:hyperlink>
      <w:r w:rsidDel="00000000" w:rsidR="00000000" w:rsidRPr="00000000">
        <w:rPr>
          <w:rtl w:val="0"/>
        </w:rPr>
        <w:t xml:space="preserve">’s esteemed Travellers’ Choice recognition. This is the first year running the Travellers’ Choice program at TourRadar, celebrating the best in the touring business, based on real reviews across all tours.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[INSERT OPERATOR NAME] </w:t>
      </w:r>
      <w:r w:rsidDel="00000000" w:rsidR="00000000" w:rsidRPr="00000000">
        <w:rPr>
          <w:rtl w:val="0"/>
        </w:rPr>
        <w:t xml:space="preserve">is</w:t>
      </w:r>
      <w:r w:rsidDel="00000000" w:rsidR="00000000" w:rsidRPr="00000000">
        <w:rPr>
          <w:highlight w:val="yellow"/>
          <w:rtl w:val="0"/>
        </w:rPr>
        <w:t xml:space="preserve"> [INSERT QUICK DESCRIPTION]</w:t>
      </w:r>
      <w:r w:rsidDel="00000000" w:rsidR="00000000" w:rsidRPr="00000000">
        <w:rPr>
          <w:rtl w:val="0"/>
        </w:rPr>
        <w:t xml:space="preserve"> and continues to be a traveller favourite -- which is why the team is being recognized.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d5a6bd" w:val="clear"/>
          <w:rtl w:val="0"/>
        </w:rPr>
        <w:t xml:space="preserve">SAMPLE QUOTE: </w:t>
      </w:r>
      <w:r w:rsidDel="00000000" w:rsidR="00000000" w:rsidRPr="00000000">
        <w:rPr>
          <w:rtl w:val="0"/>
        </w:rPr>
        <w:t xml:space="preserve">“We’re incredibly happy to have been selected as one of TourRadar’s Travellers’ Choice picks,” said</w:t>
      </w:r>
      <w:r w:rsidDel="00000000" w:rsidR="00000000" w:rsidRPr="00000000">
        <w:rPr>
          <w:highlight w:val="yellow"/>
          <w:rtl w:val="0"/>
        </w:rPr>
        <w:t xml:space="preserve"> [INSERT NAME OF GENERAL MANAGER OR OWNER]</w:t>
      </w:r>
      <w:r w:rsidDel="00000000" w:rsidR="00000000" w:rsidRPr="00000000">
        <w:rPr>
          <w:rtl w:val="0"/>
        </w:rPr>
        <w:t xml:space="preserve">, </w:t>
      </w:r>
      <w:r w:rsidDel="00000000" w:rsidR="00000000" w:rsidRPr="00000000">
        <w:rPr>
          <w:highlight w:val="yellow"/>
          <w:rtl w:val="0"/>
        </w:rPr>
        <w:t xml:space="preserve">[INSERT TITLE] </w:t>
      </w:r>
      <w:r w:rsidDel="00000000" w:rsidR="00000000" w:rsidRPr="00000000">
        <w:rPr>
          <w:rtl w:val="0"/>
        </w:rPr>
        <w:t xml:space="preserve">at </w:t>
      </w:r>
      <w:r w:rsidDel="00000000" w:rsidR="00000000" w:rsidRPr="00000000">
        <w:rPr>
          <w:highlight w:val="yellow"/>
          <w:rtl w:val="0"/>
        </w:rPr>
        <w:t xml:space="preserve">[INSERT OPERATOR NAME]</w:t>
      </w:r>
      <w:r w:rsidDel="00000000" w:rsidR="00000000" w:rsidRPr="00000000">
        <w:rPr>
          <w:rtl w:val="0"/>
        </w:rPr>
        <w:t xml:space="preserve">. “Our travellers are always at the top of our mind and to see that all the care and work we put into changing their lives resonates with them, it makes it all worth it. With this award being based on real traveller reviews and experiences, it’s a company-wide achievement that makes us extremely proud.”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TourRadar</w:t>
        </w:r>
      </w:hyperlink>
      <w:r w:rsidDel="00000000" w:rsidR="00000000" w:rsidRPr="00000000">
        <w:rPr>
          <w:rtl w:val="0"/>
        </w:rPr>
        <w:t xml:space="preserve"> has always recognized the top players in the touring industry and hold over 50,000 reviews on the website. The Travellers’ Choice recognition is awarded to those tour operators making a difference in the lives of travellers and inspiring each person to keep discovering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d5a6bd" w:val="clear"/>
          <w:rtl w:val="0"/>
        </w:rPr>
        <w:t xml:space="preserve">OPTIONAL:</w:t>
      </w:r>
      <w:r w:rsidDel="00000000" w:rsidR="00000000" w:rsidRPr="00000000">
        <w:rPr>
          <w:rtl w:val="0"/>
        </w:rPr>
        <w:t xml:space="preserve"> For more information or interviews with </w:t>
      </w:r>
      <w:r w:rsidDel="00000000" w:rsidR="00000000" w:rsidRPr="00000000">
        <w:rPr>
          <w:highlight w:val="yellow"/>
          <w:rtl w:val="0"/>
        </w:rPr>
        <w:t xml:space="preserve">[INSERT OPERATOR NAME]</w:t>
      </w:r>
      <w:r w:rsidDel="00000000" w:rsidR="00000000" w:rsidRPr="00000000">
        <w:rPr>
          <w:rtl w:val="0"/>
        </w:rPr>
        <w:t xml:space="preserve"> please contact </w:t>
      </w:r>
      <w:r w:rsidDel="00000000" w:rsidR="00000000" w:rsidRPr="00000000">
        <w:rPr>
          <w:highlight w:val="yellow"/>
          <w:rtl w:val="0"/>
        </w:rPr>
        <w:t xml:space="preserve">[INSERT CONTACT NAME AND DETAILS]</w:t>
      </w:r>
      <w:r w:rsidDel="00000000" w:rsidR="00000000" w:rsidRPr="00000000">
        <w:rPr>
          <w:rtl w:val="0"/>
        </w:rPr>
        <w:t xml:space="preserve"> or TourRadar please contact Katie Stanwyck by email at </w:t>
      </w:r>
      <w:hyperlink r:id="rId8">
        <w:r w:rsidDel="00000000" w:rsidR="00000000" w:rsidRPr="00000000">
          <w:rPr>
            <w:color w:val="1155cc"/>
            <w:u w:val="single"/>
            <w:rtl w:val="0"/>
          </w:rPr>
          <w:t xml:space="preserve">katie@tourradar.com</w:t>
        </w:r>
      </w:hyperlink>
      <w:r w:rsidDel="00000000" w:rsidR="00000000" w:rsidRPr="00000000">
        <w:rPr>
          <w:rtl w:val="0"/>
        </w:rPr>
        <w:t xml:space="preserve"> or by phone at +1 (416) 660-4659.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-30-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yellow"/>
          <w:rtl w:val="0"/>
        </w:rPr>
        <w:t xml:space="preserve">[INSERT OPERATOR BOILER 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About TourRadar:</w:t>
      </w:r>
    </w:p>
    <w:p w:rsidR="00000000" w:rsidDel="00000000" w:rsidP="00000000" w:rsidRDefault="00000000" w:rsidRPr="00000000">
      <w:pPr>
        <w:contextualSpacing w:val="0"/>
      </w:pPr>
      <w:hyperlink r:id="rId9">
        <w:r w:rsidDel="00000000" w:rsidR="00000000" w:rsidRPr="00000000">
          <w:rPr>
            <w:color w:val="1155cc"/>
            <w:u w:val="single"/>
            <w:rtl w:val="0"/>
          </w:rPr>
          <w:t xml:space="preserve">TourRadar</w:t>
        </w:r>
      </w:hyperlink>
      <w:r w:rsidDel="00000000" w:rsidR="00000000" w:rsidRPr="00000000">
        <w:rPr>
          <w:rtl w:val="0"/>
        </w:rPr>
        <w:t xml:space="preserve"> is the world’s trusted global distribution marketplace for multi-day group tours. With its headquarters in Vienna and regional support centres in Brisbane and Toronto, TourRadar has a vision of bringing like-minded travellers together for journeys of a lifetime. Whether it’s trekking Kilimanjaro, heading on a coach tour in Europe or a safari in Kenya, they connect travellers to more than 20,000 tours in over 200 countries. TourRadar is on a mission to ensure booking tours are made easy for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ourradar.com" TargetMode="External"/><Relationship Id="rId5" Type="http://schemas.openxmlformats.org/officeDocument/2006/relationships/hyperlink" Target="http://www.tourradar.com" TargetMode="External"/><Relationship Id="rId6" Type="http://schemas.openxmlformats.org/officeDocument/2006/relationships/hyperlink" Target="http://www.tourradar.com" TargetMode="External"/><Relationship Id="rId7" Type="http://schemas.openxmlformats.org/officeDocument/2006/relationships/hyperlink" Target="http://www.tourradar.com" TargetMode="External"/><Relationship Id="rId8" Type="http://schemas.openxmlformats.org/officeDocument/2006/relationships/hyperlink" Target="mailto:katie@tourradar.com" TargetMode="External"/></Relationships>
</file>